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D848705" w:rsidR="002F016F" w:rsidRPr="00D801E8" w:rsidRDefault="00A40623" w:rsidP="00E66B2D">
      <w:pPr>
        <w:tabs>
          <w:tab w:val="left" w:pos="5040"/>
        </w:tabs>
        <w:spacing w:after="120" w:line="320" w:lineRule="exact"/>
        <w:contextualSpacing/>
        <w:jc w:val="center"/>
        <w:rPr>
          <w:rFonts w:ascii="Georgia" w:eastAsia="Times New Roman" w:hAnsi="Georgia" w:cs="Times New Roman"/>
          <w:color w:val="000000"/>
          <w:sz w:val="36"/>
          <w:szCs w:val="36"/>
        </w:rPr>
      </w:pPr>
      <w:r w:rsidRPr="00D801E8">
        <w:rPr>
          <w:rFonts w:ascii="Georgia" w:eastAsia="Times New Roman" w:hAnsi="Georgia" w:cs="Times New Roman"/>
          <w:color w:val="000000"/>
          <w:sz w:val="36"/>
          <w:szCs w:val="36"/>
        </w:rPr>
        <w:t>Eric Nielson</w:t>
      </w:r>
      <w:r w:rsidR="00203468" w:rsidRPr="00D801E8">
        <w:rPr>
          <w:rFonts w:ascii="Georgia" w:eastAsia="Times New Roman" w:hAnsi="Georgia" w:cs="Times New Roman"/>
          <w:color w:val="000000"/>
          <w:sz w:val="36"/>
          <w:szCs w:val="36"/>
        </w:rPr>
        <w:t>, Ed</w:t>
      </w:r>
      <w:r w:rsidR="00CD240F" w:rsidRPr="00D801E8">
        <w:rPr>
          <w:rFonts w:ascii="Georgia" w:eastAsia="Times New Roman" w:hAnsi="Georgia" w:cs="Times New Roman"/>
          <w:color w:val="000000"/>
          <w:sz w:val="36"/>
          <w:szCs w:val="36"/>
        </w:rPr>
        <w:t>D</w:t>
      </w:r>
      <w:r w:rsidR="006B642F" w:rsidRPr="00D801E8">
        <w:rPr>
          <w:rFonts w:ascii="Georgia" w:eastAsia="Times New Roman" w:hAnsi="Georgia" w:cs="Times New Roman"/>
          <w:color w:val="000000"/>
          <w:sz w:val="36"/>
          <w:szCs w:val="36"/>
        </w:rPr>
        <w:t>, MBA</w:t>
      </w:r>
    </w:p>
    <w:p w14:paraId="552E11E8" w14:textId="492CF6CA" w:rsidR="00C41E48" w:rsidRPr="00D801E8" w:rsidRDefault="00C41E48" w:rsidP="00E66B2D">
      <w:pPr>
        <w:spacing w:after="120" w:line="320" w:lineRule="exact"/>
        <w:contextualSpacing/>
        <w:jc w:val="center"/>
        <w:rPr>
          <w:rFonts w:ascii="Georgia" w:eastAsia="Times New Roman" w:hAnsi="Georgia" w:cs="Times New Roman"/>
          <w:color w:val="000000"/>
        </w:rPr>
      </w:pPr>
      <w:r w:rsidRPr="00D801E8">
        <w:rPr>
          <w:rFonts w:ascii="Georgia" w:eastAsia="Times New Roman" w:hAnsi="Georgia" w:cs="Times New Roman"/>
          <w:color w:val="000000"/>
        </w:rPr>
        <w:t xml:space="preserve">Senior Product Manager | </w:t>
      </w:r>
      <w:r w:rsidR="001531F9" w:rsidRPr="00D801E8">
        <w:rPr>
          <w:rFonts w:ascii="Georgia" w:eastAsia="Times New Roman" w:hAnsi="Georgia" w:cs="Times New Roman"/>
          <w:color w:val="000000"/>
        </w:rPr>
        <w:t>AI, Data Platform, and Growth</w:t>
      </w:r>
    </w:p>
    <w:p w14:paraId="39E8EF02" w14:textId="60FF3925" w:rsidR="00363FF0" w:rsidRPr="00D801E8" w:rsidRDefault="0099763D" w:rsidP="00E66B2D">
      <w:pPr>
        <w:spacing w:after="120" w:line="320" w:lineRule="exact"/>
        <w:ind w:firstLine="720"/>
        <w:contextualSpacing/>
        <w:jc w:val="center"/>
        <w:rPr>
          <w:rFonts w:ascii="Georgia" w:eastAsia="Times New Roman" w:hAnsi="Georgia" w:cs="Times New Roman"/>
          <w:color w:val="000000"/>
          <w:sz w:val="21"/>
          <w:szCs w:val="21"/>
        </w:rPr>
      </w:pPr>
      <w:hyperlink r:id="rId9" w:history="1">
        <w:r w:rsidRPr="00D801E8">
          <w:rPr>
            <w:rStyle w:val="Hyperlink"/>
            <w:rFonts w:ascii="Georgia" w:eastAsia="Times New Roman" w:hAnsi="Georgia" w:cs="Times New Roman"/>
            <w:sz w:val="21"/>
            <w:szCs w:val="21"/>
          </w:rPr>
          <w:t>Portfolio Link</w:t>
        </w:r>
      </w:hyperlink>
      <w:r w:rsidRPr="00D801E8">
        <w:rPr>
          <w:rFonts w:ascii="Georgia" w:hAnsi="Georgia" w:cs="Times New Roman"/>
          <w:sz w:val="21"/>
          <w:szCs w:val="21"/>
        </w:rPr>
        <w:t xml:space="preserve"> </w:t>
      </w:r>
      <w:r w:rsidRPr="00D801E8">
        <w:rPr>
          <w:rFonts w:ascii="Georgia" w:eastAsia="Noto Sans Symbols" w:hAnsi="Georgia" w:cs="Times New Roman"/>
          <w:color w:val="000000"/>
          <w:sz w:val="21"/>
          <w:szCs w:val="21"/>
        </w:rPr>
        <w:t>|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New York City, NY </w:t>
      </w:r>
      <w:r w:rsidRPr="00D801E8">
        <w:rPr>
          <w:rFonts w:ascii="Georgia" w:eastAsia="Noto Sans Symbols" w:hAnsi="Georgia" w:cs="Times New Roman"/>
          <w:color w:val="000000"/>
          <w:sz w:val="21"/>
          <w:szCs w:val="21"/>
        </w:rPr>
        <w:t>|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ericjnielson2@gmail.com </w:t>
      </w:r>
      <w:r w:rsidRPr="00D801E8">
        <w:rPr>
          <w:rFonts w:ascii="Georgia" w:eastAsia="Noto Sans Symbols" w:hAnsi="Georgia" w:cs="Times New Roman"/>
          <w:color w:val="000000"/>
          <w:sz w:val="21"/>
          <w:szCs w:val="21"/>
        </w:rPr>
        <w:t>|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</w:t>
      </w:r>
      <w:hyperlink r:id="rId10" w:history="1">
        <w:r w:rsidR="00B469E0" w:rsidRPr="00D801E8">
          <w:rPr>
            <w:rStyle w:val="Hyperlink"/>
            <w:rFonts w:ascii="Georgia" w:eastAsia="Times New Roman" w:hAnsi="Georgia" w:cs="Times New Roman"/>
            <w:sz w:val="21"/>
            <w:szCs w:val="21"/>
          </w:rPr>
          <w:t>LinkedIn</w:t>
        </w:r>
      </w:hyperlink>
    </w:p>
    <w:p w14:paraId="42BB97B8" w14:textId="3E990ACC" w:rsidR="00B469E0" w:rsidRPr="00D801E8" w:rsidRDefault="00987B29" w:rsidP="00B469E0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hAnsi="Georgia" w:cs="Times New Roman"/>
        </w:rPr>
      </w:pPr>
      <w:r w:rsidRPr="00D801E8">
        <w:rPr>
          <w:rFonts w:ascii="Georgia" w:eastAsia="Times New Roman" w:hAnsi="Georgia" w:cs="Times New Roman"/>
          <w:smallCaps/>
        </w:rPr>
        <w:t>SUMMARY</w:t>
      </w:r>
      <w:r w:rsidR="00B469E0" w:rsidRPr="00D801E8">
        <w:rPr>
          <w:rFonts w:ascii="Georgia" w:eastAsia="Times New Roman" w:hAnsi="Georgia" w:cs="Times New Roman"/>
        </w:rPr>
        <w:tab/>
      </w:r>
    </w:p>
    <w:p w14:paraId="60289D48" w14:textId="36804B13" w:rsidR="002F6EE8" w:rsidRPr="00D801E8" w:rsidRDefault="002F6EE8" w:rsidP="00987B29">
      <w:pPr>
        <w:widowControl w:val="0"/>
        <w:tabs>
          <w:tab w:val="left" w:pos="4320"/>
          <w:tab w:val="left" w:pos="5040"/>
        </w:tabs>
        <w:rPr>
          <w:rFonts w:ascii="Georgia" w:hAnsi="Georgia" w:cs="Times New Roman"/>
          <w:color w:val="000000"/>
          <w:sz w:val="21"/>
          <w:szCs w:val="21"/>
        </w:rPr>
        <w:sectPr w:rsidR="002F6EE8" w:rsidRPr="00D801E8" w:rsidSect="00C91F30">
          <w:type w:val="continuous"/>
          <w:pgSz w:w="12240" w:h="15840"/>
          <w:pgMar w:top="720" w:right="720" w:bottom="720" w:left="720" w:header="720" w:footer="720" w:gutter="0"/>
          <w:pgNumType w:start="1"/>
          <w:cols w:space="720"/>
        </w:sectPr>
      </w:pP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Product leader specializing in AI-driven </w:t>
      </w:r>
      <w:r w:rsidR="00523EDC">
        <w:rPr>
          <w:rFonts w:ascii="Georgia" w:hAnsi="Georgia" w:cs="Times New Roman"/>
          <w:color w:val="000000"/>
          <w:sz w:val="21"/>
          <w:szCs w:val="21"/>
        </w:rPr>
        <w:t>and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data-centric </w:t>
      </w:r>
      <w:r w:rsidR="00523EDC">
        <w:rPr>
          <w:rFonts w:ascii="Georgia" w:hAnsi="Georgia" w:cs="Times New Roman"/>
          <w:color w:val="000000"/>
          <w:sz w:val="21"/>
          <w:szCs w:val="21"/>
        </w:rPr>
        <w:t>products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, delivering $600M+ </w:t>
      </w:r>
      <w:r w:rsidR="001C0BE5">
        <w:rPr>
          <w:rFonts w:ascii="Georgia" w:hAnsi="Georgia" w:cs="Times New Roman"/>
          <w:color w:val="000000"/>
          <w:sz w:val="21"/>
          <w:szCs w:val="21"/>
        </w:rPr>
        <w:t>in business impact</w:t>
      </w:r>
      <w:r w:rsidR="00523EDC">
        <w:rPr>
          <w:rFonts w:ascii="Georgia" w:hAnsi="Georgia" w:cs="Times New Roman"/>
          <w:color w:val="000000"/>
          <w:sz w:val="21"/>
          <w:szCs w:val="21"/>
        </w:rPr>
        <w:t>. Proven record of scaling product</w:t>
      </w:r>
      <w:r w:rsidR="003220AC">
        <w:rPr>
          <w:rFonts w:ascii="Georgia" w:hAnsi="Georgia" w:cs="Times New Roman"/>
          <w:color w:val="000000"/>
          <w:sz w:val="21"/>
          <w:szCs w:val="21"/>
        </w:rPr>
        <w:t xml:space="preserve"> reach</w:t>
      </w:r>
      <w:r w:rsidR="00BB7148">
        <w:rPr>
          <w:rFonts w:ascii="Georgia" w:hAnsi="Georgia" w:cs="Times New Roman"/>
          <w:color w:val="000000"/>
          <w:sz w:val="21"/>
          <w:szCs w:val="21"/>
        </w:rPr>
        <w:t xml:space="preserve"> and revenue</w:t>
      </w:r>
      <w:r w:rsidR="00523EDC">
        <w:rPr>
          <w:rFonts w:ascii="Georgia" w:hAnsi="Georgia" w:cs="Times New Roman"/>
          <w:color w:val="000000"/>
          <w:sz w:val="21"/>
          <w:szCs w:val="21"/>
        </w:rPr>
        <w:t xml:space="preserve"> </w:t>
      </w:r>
      <w:r w:rsidR="00BB7148">
        <w:rPr>
          <w:rFonts w:ascii="Georgia" w:hAnsi="Georgia" w:cs="Times New Roman"/>
          <w:color w:val="000000"/>
          <w:sz w:val="21"/>
          <w:szCs w:val="21"/>
        </w:rPr>
        <w:t>through new market entry and</w:t>
      </w:r>
      <w:r w:rsidR="00523EDC">
        <w:rPr>
          <w:rFonts w:ascii="Georgia" w:hAnsi="Georgia" w:cs="Times New Roman"/>
          <w:color w:val="000000"/>
          <w:sz w:val="21"/>
          <w:szCs w:val="21"/>
        </w:rPr>
        <w:t xml:space="preserve"> growth product management while retaining 80%</w:t>
      </w:r>
      <w:r w:rsidR="00215F45">
        <w:rPr>
          <w:rFonts w:ascii="Georgia" w:hAnsi="Georgia" w:cs="Times New Roman"/>
          <w:color w:val="000000"/>
          <w:sz w:val="21"/>
          <w:szCs w:val="21"/>
        </w:rPr>
        <w:t>+</w:t>
      </w:r>
      <w:r w:rsidR="00523EDC">
        <w:rPr>
          <w:rFonts w:ascii="Georgia" w:hAnsi="Georgia" w:cs="Times New Roman"/>
          <w:color w:val="000000"/>
          <w:sz w:val="21"/>
          <w:szCs w:val="21"/>
        </w:rPr>
        <w:t xml:space="preserve"> of customers. Over a decade of cross-functional leadership</w:t>
      </w:r>
      <w:r w:rsidR="00BB7148">
        <w:rPr>
          <w:rFonts w:ascii="Georgia" w:hAnsi="Georgia" w:cs="Times New Roman"/>
          <w:color w:val="000000"/>
          <w:sz w:val="21"/>
          <w:szCs w:val="21"/>
        </w:rPr>
        <w:t>/</w:t>
      </w:r>
      <w:r w:rsidR="00523EDC">
        <w:rPr>
          <w:rFonts w:ascii="Georgia" w:hAnsi="Georgia" w:cs="Times New Roman"/>
          <w:color w:val="000000"/>
          <w:sz w:val="21"/>
          <w:szCs w:val="21"/>
        </w:rPr>
        <w:t xml:space="preserve">executive stakeholder management. </w:t>
      </w:r>
    </w:p>
    <w:p w14:paraId="1126CC05" w14:textId="77777777" w:rsidR="00C91F30" w:rsidRPr="00D801E8" w:rsidRDefault="00C91F30" w:rsidP="00C527C5">
      <w:pPr>
        <w:widowControl w:val="0"/>
        <w:contextualSpacing/>
        <w:rPr>
          <w:rFonts w:ascii="Georgia" w:eastAsia="Times New Roman" w:hAnsi="Georgia" w:cs="Times New Roman"/>
          <w:color w:val="000000"/>
          <w:sz w:val="20"/>
          <w:szCs w:val="20"/>
        </w:rPr>
        <w:sectPr w:rsidR="00C91F30" w:rsidRPr="00D801E8" w:rsidSect="00C91F30">
          <w:type w:val="continuous"/>
          <w:pgSz w:w="12240" w:h="15840"/>
          <w:pgMar w:top="720" w:right="720" w:bottom="720" w:left="720" w:header="720" w:footer="720" w:gutter="0"/>
          <w:cols w:num="3" w:space="720" w:equalWidth="0">
            <w:col w:w="3120" w:space="720"/>
            <w:col w:w="3120" w:space="720"/>
            <w:col w:w="3120" w:space="0"/>
          </w:cols>
        </w:sectPr>
      </w:pPr>
    </w:p>
    <w:p w14:paraId="4E405658" w14:textId="77777777" w:rsidR="00A07436" w:rsidRPr="00D801E8" w:rsidRDefault="00A07436" w:rsidP="00A07436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hAnsi="Georgia" w:cs="Times New Roman"/>
        </w:rPr>
      </w:pPr>
      <w:r w:rsidRPr="00D801E8">
        <w:rPr>
          <w:rFonts w:ascii="Georgia" w:eastAsia="Times New Roman" w:hAnsi="Georgia" w:cs="Times New Roman"/>
          <w:smallCaps/>
        </w:rPr>
        <w:t>CORE SKILLS</w:t>
      </w:r>
      <w:r w:rsidRPr="00D801E8">
        <w:rPr>
          <w:rFonts w:ascii="Georgia" w:eastAsia="Times New Roman" w:hAnsi="Georgia" w:cs="Times New Roman"/>
        </w:rPr>
        <w:tab/>
      </w:r>
    </w:p>
    <w:p w14:paraId="153D493C" w14:textId="7025FB0F" w:rsidR="00A07436" w:rsidRPr="00D801E8" w:rsidRDefault="00A07436" w:rsidP="00A07436">
      <w:pPr>
        <w:numPr>
          <w:ilvl w:val="0"/>
          <w:numId w:val="3"/>
        </w:numPr>
        <w:ind w:left="547" w:hanging="187"/>
        <w:contextualSpacing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D801E8">
        <w:rPr>
          <w:rFonts w:ascii="Georgia" w:hAnsi="Georgia" w:cs="Times New Roman"/>
          <w:b/>
          <w:bCs/>
          <w:color w:val="000000"/>
          <w:sz w:val="21"/>
          <w:szCs w:val="21"/>
        </w:rPr>
        <w:t xml:space="preserve">Product </w:t>
      </w:r>
      <w:r w:rsidR="00383C10" w:rsidRPr="00D801E8">
        <w:rPr>
          <w:rFonts w:ascii="Georgia" w:hAnsi="Georgia" w:cs="Times New Roman"/>
          <w:b/>
          <w:bCs/>
          <w:color w:val="000000"/>
          <w:sz w:val="21"/>
          <w:szCs w:val="21"/>
        </w:rPr>
        <w:t>Strategy</w:t>
      </w:r>
      <w:r w:rsidRPr="00D801E8">
        <w:rPr>
          <w:rFonts w:ascii="Georgia" w:hAnsi="Georgia" w:cs="Times New Roman"/>
          <w:b/>
          <w:bCs/>
          <w:color w:val="000000"/>
          <w:sz w:val="21"/>
          <w:szCs w:val="21"/>
        </w:rPr>
        <w:t>: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1-3 Year Planning | </w:t>
      </w:r>
      <w:r w:rsidR="00C55597">
        <w:rPr>
          <w:rFonts w:ascii="Georgia" w:hAnsi="Georgia" w:cs="Times New Roman"/>
          <w:color w:val="000000"/>
          <w:sz w:val="21"/>
          <w:szCs w:val="21"/>
        </w:rPr>
        <w:t>0 to 1 Product Launch</w:t>
      </w:r>
      <w:r w:rsidR="00523EDC">
        <w:rPr>
          <w:rFonts w:ascii="Georgia" w:hAnsi="Georgia" w:cs="Times New Roman"/>
          <w:color w:val="000000"/>
          <w:sz w:val="21"/>
          <w:szCs w:val="21"/>
        </w:rPr>
        <w:t xml:space="preserve"> | Product-</w:t>
      </w:r>
      <w:r w:rsidR="00985B26">
        <w:rPr>
          <w:rFonts w:ascii="Georgia" w:hAnsi="Georgia" w:cs="Times New Roman"/>
          <w:color w:val="000000"/>
          <w:sz w:val="21"/>
          <w:szCs w:val="21"/>
        </w:rPr>
        <w:t>L</w:t>
      </w:r>
      <w:r w:rsidR="00523EDC">
        <w:rPr>
          <w:rFonts w:ascii="Georgia" w:hAnsi="Georgia" w:cs="Times New Roman"/>
          <w:color w:val="000000"/>
          <w:sz w:val="21"/>
          <w:szCs w:val="21"/>
        </w:rPr>
        <w:t>ed Growth | Discovery</w:t>
      </w:r>
      <w:r w:rsidR="00C55597">
        <w:rPr>
          <w:rFonts w:ascii="Georgia" w:hAnsi="Georgia" w:cs="Times New Roman"/>
          <w:color w:val="000000"/>
          <w:sz w:val="21"/>
          <w:szCs w:val="21"/>
        </w:rPr>
        <w:t xml:space="preserve"> | GTM</w:t>
      </w:r>
    </w:p>
    <w:p w14:paraId="0EA09D54" w14:textId="53873562" w:rsidR="00A07436" w:rsidRPr="00D801E8" w:rsidRDefault="00A07436" w:rsidP="00A07436">
      <w:pPr>
        <w:numPr>
          <w:ilvl w:val="0"/>
          <w:numId w:val="3"/>
        </w:numPr>
        <w:ind w:left="547" w:hanging="187"/>
        <w:contextualSpacing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D801E8">
        <w:rPr>
          <w:rFonts w:ascii="Georgia" w:hAnsi="Georgia" w:cs="Times New Roman"/>
          <w:b/>
          <w:bCs/>
          <w:color w:val="000000"/>
          <w:sz w:val="21"/>
          <w:szCs w:val="21"/>
        </w:rPr>
        <w:t>Data &amp; Analytics: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A/B Testing | Growth Modeling | Funnel &amp; Cohort Analysis | </w:t>
      </w:r>
      <w:r w:rsidR="00523EDC">
        <w:rPr>
          <w:rFonts w:ascii="Georgia" w:hAnsi="Georgia" w:cs="Times New Roman"/>
          <w:color w:val="000000"/>
          <w:sz w:val="21"/>
          <w:szCs w:val="21"/>
        </w:rPr>
        <w:t>Retention Analysis</w:t>
      </w:r>
    </w:p>
    <w:p w14:paraId="42C04E7F" w14:textId="4FCFE7BC" w:rsidR="00A07436" w:rsidRPr="00D801E8" w:rsidRDefault="00A07436" w:rsidP="00A07436">
      <w:pPr>
        <w:numPr>
          <w:ilvl w:val="0"/>
          <w:numId w:val="3"/>
        </w:numPr>
        <w:spacing w:before="120"/>
        <w:ind w:left="547" w:hanging="187"/>
        <w:contextualSpacing/>
        <w:rPr>
          <w:rFonts w:ascii="Georgia" w:hAnsi="Georgia" w:cs="Times New Roman"/>
          <w:color w:val="000000"/>
          <w:sz w:val="21"/>
          <w:szCs w:val="21"/>
        </w:rPr>
      </w:pPr>
      <w:r w:rsidRPr="00D801E8">
        <w:rPr>
          <w:rFonts w:ascii="Georgia" w:hAnsi="Georgia" w:cs="Times New Roman"/>
          <w:b/>
          <w:bCs/>
          <w:color w:val="000000"/>
          <w:sz w:val="21"/>
          <w:szCs w:val="21"/>
        </w:rPr>
        <w:t>Technical Knowledge: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AI/ML | Python | SQL | MCP | </w:t>
      </w:r>
      <w:r w:rsidR="00523EDC">
        <w:rPr>
          <w:rFonts w:ascii="Georgia" w:hAnsi="Georgia" w:cs="Times New Roman"/>
          <w:color w:val="000000"/>
          <w:sz w:val="21"/>
          <w:szCs w:val="21"/>
        </w:rPr>
        <w:t>System Architecture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| Experimentation | AI Evals</w:t>
      </w:r>
    </w:p>
    <w:p w14:paraId="0C852D0A" w14:textId="77777777" w:rsidR="00A07436" w:rsidRPr="00D801E8" w:rsidRDefault="00A07436" w:rsidP="00B469E0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eastAsia="Times New Roman" w:hAnsi="Georgia" w:cs="Times New Roman"/>
          <w:smallCaps/>
        </w:rPr>
      </w:pPr>
    </w:p>
    <w:p w14:paraId="272A2BAD" w14:textId="52867D63" w:rsidR="00B469E0" w:rsidRPr="00D801E8" w:rsidRDefault="00B469E0" w:rsidP="00B469E0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hAnsi="Georgia" w:cs="Times New Roman"/>
        </w:rPr>
      </w:pPr>
      <w:r w:rsidRPr="00D801E8">
        <w:rPr>
          <w:rFonts w:ascii="Georgia" w:eastAsia="Times New Roman" w:hAnsi="Georgia" w:cs="Times New Roman"/>
          <w:smallCaps/>
        </w:rPr>
        <w:t>PROFESSIONAL EXPERIENCE</w:t>
      </w:r>
      <w:r w:rsidRPr="00D801E8">
        <w:rPr>
          <w:rFonts w:ascii="Georgia" w:eastAsia="Times New Roman" w:hAnsi="Georgia" w:cs="Times New Roman"/>
        </w:rPr>
        <w:tab/>
      </w:r>
    </w:p>
    <w:p w14:paraId="48E31ADC" w14:textId="73BADE01" w:rsidR="00C41E48" w:rsidRPr="00D801E8" w:rsidRDefault="00C41E48" w:rsidP="00EB115C">
      <w:pPr>
        <w:shd w:val="clear" w:color="auto" w:fill="FFFFFF"/>
        <w:tabs>
          <w:tab w:val="right" w:pos="10800"/>
        </w:tabs>
        <w:spacing w:after="2"/>
        <w:contextualSpacing/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</w:pPr>
      <w:r w:rsidRPr="00D801E8">
        <w:rPr>
          <w:rFonts w:ascii="Georgia" w:eastAsia="Times New Roman" w:hAnsi="Georgia" w:cs="Times New Roman"/>
          <w:b/>
          <w:bCs/>
          <w:color w:val="000000"/>
          <w:sz w:val="22"/>
          <w:szCs w:val="22"/>
          <w:shd w:val="clear" w:color="auto" w:fill="FFFFFF"/>
        </w:rPr>
        <w:t>S</w:t>
      </w:r>
      <w:r w:rsidRPr="00D801E8">
        <w:rPr>
          <w:rFonts w:ascii="Georgia" w:eastAsia="Times New Roman" w:hAnsi="Georgia" w:cs="Times New Roman"/>
          <w:b/>
          <w:bCs/>
          <w:sz w:val="22"/>
          <w:szCs w:val="22"/>
          <w:shd w:val="clear" w:color="auto" w:fill="FFFFFF"/>
        </w:rPr>
        <w:t>enior</w:t>
      </w:r>
      <w:r w:rsidRPr="00D801E8">
        <w:rPr>
          <w:rFonts w:ascii="Georgia" w:eastAsia="Times New Roman" w:hAnsi="Georgia" w:cs="Times New Roman"/>
          <w:b/>
          <w:bCs/>
          <w:color w:val="000000"/>
          <w:sz w:val="22"/>
          <w:szCs w:val="22"/>
          <w:shd w:val="clear" w:color="auto" w:fill="FFFFFF"/>
        </w:rPr>
        <w:t xml:space="preserve"> Product Manager, Komodo Healthcare</w:t>
      </w:r>
      <w:r w:rsidRPr="00D801E8">
        <w:rPr>
          <w:rFonts w:ascii="Georgia" w:eastAsia="Times New Roman" w:hAnsi="Georgia" w:cs="Times New Roman"/>
          <w:color w:val="000000"/>
          <w:sz w:val="22"/>
          <w:szCs w:val="22"/>
          <w:shd w:val="clear" w:color="auto" w:fill="FFFFFF"/>
        </w:rPr>
        <w:tab/>
      </w:r>
      <w:r w:rsidRPr="00D801E8"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  <w:t>Mar 2023 – Present</w:t>
      </w:r>
    </w:p>
    <w:p w14:paraId="1F1F7F4A" w14:textId="1D4FCF3B" w:rsidR="00BE02A5" w:rsidRPr="00D801E8" w:rsidRDefault="00BE02A5" w:rsidP="00EB115C">
      <w:pPr>
        <w:shd w:val="clear" w:color="auto" w:fill="FFFFFF"/>
        <w:tabs>
          <w:tab w:val="right" w:pos="10800"/>
        </w:tabs>
        <w:spacing w:after="2"/>
        <w:contextualSpacing/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D9D9D9"/>
        </w:rPr>
      </w:pPr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Lead Product Manager for AI and data product portfolio; responsible for both retention and product-led growth</w:t>
      </w:r>
    </w:p>
    <w:p w14:paraId="1BB012ED" w14:textId="026EDF37" w:rsidR="00315E46" w:rsidRDefault="00315E46" w:rsidP="00315E46">
      <w:pPr>
        <w:numPr>
          <w:ilvl w:val="0"/>
          <w:numId w:val="3"/>
        </w:numPr>
        <w:spacing w:after="2"/>
        <w:ind w:left="547" w:hanging="187"/>
        <w:contextualSpacing/>
        <w:rPr>
          <w:rFonts w:ascii="Georgia" w:eastAsia="Times New Roman" w:hAnsi="Georgia" w:cs="Times New Roman"/>
          <w:sz w:val="21"/>
          <w:szCs w:val="21"/>
        </w:rPr>
      </w:pPr>
      <w:r w:rsidRPr="00315E46">
        <w:rPr>
          <w:rFonts w:ascii="Georgia" w:eastAsia="Times New Roman" w:hAnsi="Georgia" w:cs="Times New Roman"/>
          <w:sz w:val="21"/>
          <w:szCs w:val="21"/>
        </w:rPr>
        <w:t xml:space="preserve">Achieved </w:t>
      </w:r>
      <w:r w:rsidRPr="00315E46">
        <w:rPr>
          <w:rFonts w:ascii="Georgia" w:eastAsia="Times New Roman" w:hAnsi="Georgia" w:cs="Times New Roman"/>
          <w:b/>
          <w:bCs/>
          <w:sz w:val="21"/>
          <w:szCs w:val="21"/>
        </w:rPr>
        <w:t>100%+ year-over-year</w:t>
      </w:r>
      <w:r w:rsidRPr="00315E46">
        <w:rPr>
          <w:rFonts w:ascii="Georgia" w:eastAsia="Times New Roman" w:hAnsi="Georgia" w:cs="Times New Roman"/>
          <w:sz w:val="21"/>
          <w:szCs w:val="21"/>
        </w:rPr>
        <w:t xml:space="preserve"> portfolio growth while retaining </w:t>
      </w:r>
      <w:r w:rsidRPr="00315E46">
        <w:rPr>
          <w:rFonts w:ascii="Georgia" w:eastAsia="Times New Roman" w:hAnsi="Georgia" w:cs="Times New Roman"/>
          <w:b/>
          <w:bCs/>
          <w:sz w:val="21"/>
          <w:szCs w:val="21"/>
        </w:rPr>
        <w:t>80%+ of customers</w:t>
      </w:r>
      <w:r w:rsidRPr="00315E46">
        <w:rPr>
          <w:rFonts w:ascii="Georgia" w:eastAsia="Times New Roman" w:hAnsi="Georgia" w:cs="Times New Roman"/>
          <w:sz w:val="21"/>
          <w:szCs w:val="21"/>
        </w:rPr>
        <w:t xml:space="preserve"> through </w:t>
      </w:r>
      <w:r>
        <w:rPr>
          <w:rFonts w:ascii="Georgia" w:eastAsia="Times New Roman" w:hAnsi="Georgia" w:cs="Times New Roman"/>
          <w:sz w:val="21"/>
          <w:szCs w:val="21"/>
        </w:rPr>
        <w:t xml:space="preserve">cross-functional roadmap alignment, disciplined release </w:t>
      </w:r>
      <w:r w:rsidRPr="00315E46">
        <w:rPr>
          <w:rFonts w:ascii="Georgia" w:eastAsia="Times New Roman" w:hAnsi="Georgia" w:cs="Times New Roman"/>
          <w:sz w:val="21"/>
          <w:szCs w:val="21"/>
        </w:rPr>
        <w:t>execution</w:t>
      </w:r>
      <w:r>
        <w:rPr>
          <w:rFonts w:ascii="Georgia" w:eastAsia="Times New Roman" w:hAnsi="Georgia" w:cs="Times New Roman"/>
          <w:sz w:val="21"/>
          <w:szCs w:val="21"/>
        </w:rPr>
        <w:t>,</w:t>
      </w:r>
      <w:r w:rsidRPr="00315E46">
        <w:rPr>
          <w:rFonts w:ascii="Georgia" w:eastAsia="Times New Roman" w:hAnsi="Georgia" w:cs="Times New Roman"/>
          <w:sz w:val="21"/>
          <w:szCs w:val="21"/>
        </w:rPr>
        <w:t xml:space="preserve"> and value-driven delivery</w:t>
      </w:r>
      <w:r>
        <w:rPr>
          <w:rFonts w:ascii="Georgia" w:eastAsia="Times New Roman" w:hAnsi="Georgia" w:cs="Times New Roman"/>
          <w:sz w:val="21"/>
          <w:szCs w:val="21"/>
        </w:rPr>
        <w:t xml:space="preserve">. </w:t>
      </w:r>
    </w:p>
    <w:p w14:paraId="63BE7F2D" w14:textId="1F52E394" w:rsidR="00315E46" w:rsidRPr="00315E46" w:rsidRDefault="00315E46" w:rsidP="00EB115C">
      <w:pPr>
        <w:numPr>
          <w:ilvl w:val="0"/>
          <w:numId w:val="3"/>
        </w:numPr>
        <w:spacing w:after="2"/>
        <w:ind w:left="547" w:hanging="187"/>
        <w:contextualSpacing/>
        <w:rPr>
          <w:rFonts w:ascii="Georgia" w:eastAsia="Times New Roman" w:hAnsi="Georgia" w:cs="Times New Roman"/>
          <w:sz w:val="21"/>
          <w:szCs w:val="21"/>
        </w:rPr>
      </w:pPr>
      <w:r w:rsidRPr="00315E46">
        <w:rPr>
          <w:rFonts w:ascii="Georgia" w:hAnsi="Georgia" w:cs="Times New Roman"/>
          <w:sz w:val="21"/>
          <w:szCs w:val="21"/>
        </w:rPr>
        <w:t xml:space="preserve">Architected and launched LLM-powered analytics features that </w:t>
      </w:r>
      <w:r w:rsidRPr="00315E46">
        <w:rPr>
          <w:rFonts w:ascii="Georgia" w:hAnsi="Georgia" w:cs="Times New Roman"/>
          <w:b/>
          <w:bCs/>
          <w:sz w:val="21"/>
          <w:szCs w:val="21"/>
        </w:rPr>
        <w:t>cut time-to-insight by 85%</w:t>
      </w:r>
      <w:r>
        <w:rPr>
          <w:rFonts w:ascii="Georgia" w:hAnsi="Georgia" w:cs="Times New Roman"/>
          <w:sz w:val="21"/>
          <w:szCs w:val="21"/>
        </w:rPr>
        <w:t>,</w:t>
      </w:r>
      <w:r w:rsidRPr="00315E46">
        <w:rPr>
          <w:rFonts w:ascii="Georgia" w:hAnsi="Georgia" w:cs="Times New Roman"/>
          <w:sz w:val="21"/>
          <w:szCs w:val="21"/>
        </w:rPr>
        <w:t xml:space="preserve"> enabling over 50% of users to generate actionable insights in under 10 minutes</w:t>
      </w:r>
      <w:r>
        <w:rPr>
          <w:rFonts w:ascii="Georgia" w:hAnsi="Georgia" w:cs="Times New Roman"/>
          <w:sz w:val="21"/>
          <w:szCs w:val="21"/>
        </w:rPr>
        <w:t xml:space="preserve">. </w:t>
      </w:r>
    </w:p>
    <w:p w14:paraId="53633FAD" w14:textId="55CABD2F" w:rsidR="00CB549B" w:rsidRDefault="00985B26" w:rsidP="00EB115C">
      <w:pPr>
        <w:numPr>
          <w:ilvl w:val="0"/>
          <w:numId w:val="3"/>
        </w:numPr>
        <w:spacing w:after="2"/>
        <w:ind w:left="547" w:hanging="187"/>
        <w:contextualSpacing/>
        <w:rPr>
          <w:rFonts w:ascii="Georgia" w:eastAsia="Times New Roman" w:hAnsi="Georgia" w:cs="Times New Roman"/>
          <w:sz w:val="21"/>
          <w:szCs w:val="21"/>
        </w:rPr>
      </w:pPr>
      <w:r w:rsidRPr="00985B26">
        <w:rPr>
          <w:rFonts w:ascii="Georgia" w:eastAsia="Times New Roman" w:hAnsi="Georgia" w:cs="Times New Roman"/>
          <w:sz w:val="21"/>
          <w:szCs w:val="21"/>
        </w:rPr>
        <w:t>L</w:t>
      </w:r>
      <w:r>
        <w:rPr>
          <w:rFonts w:ascii="Georgia" w:eastAsia="Times New Roman" w:hAnsi="Georgia" w:cs="Times New Roman"/>
          <w:sz w:val="21"/>
          <w:szCs w:val="21"/>
        </w:rPr>
        <w:t>aunched</w:t>
      </w:r>
      <w:r w:rsidR="00CB549B" w:rsidRPr="00D801E8">
        <w:rPr>
          <w:rFonts w:ascii="Georgia" w:eastAsia="Times New Roman" w:hAnsi="Georgia" w:cs="Times New Roman"/>
          <w:sz w:val="21"/>
          <w:szCs w:val="21"/>
        </w:rPr>
        <w:t xml:space="preserve"> a self-service data marketplace that shortened </w:t>
      </w:r>
      <w:r>
        <w:rPr>
          <w:rFonts w:ascii="Georgia" w:eastAsia="Times New Roman" w:hAnsi="Georgia" w:cs="Times New Roman"/>
          <w:sz w:val="21"/>
          <w:szCs w:val="21"/>
        </w:rPr>
        <w:t xml:space="preserve">the </w:t>
      </w:r>
      <w:r w:rsidR="00CB549B" w:rsidRPr="00D801E8">
        <w:rPr>
          <w:rFonts w:ascii="Georgia" w:eastAsia="Times New Roman" w:hAnsi="Georgia" w:cs="Times New Roman"/>
          <w:sz w:val="21"/>
          <w:szCs w:val="21"/>
        </w:rPr>
        <w:t>data acquisition</w:t>
      </w:r>
      <w:r>
        <w:rPr>
          <w:rFonts w:ascii="Georgia" w:eastAsia="Times New Roman" w:hAnsi="Georgia" w:cs="Times New Roman"/>
          <w:sz w:val="21"/>
          <w:szCs w:val="21"/>
        </w:rPr>
        <w:t xml:space="preserve"> timeline</w:t>
      </w:r>
      <w:r w:rsidR="00CB549B" w:rsidRPr="00D801E8">
        <w:rPr>
          <w:rFonts w:ascii="Georgia" w:eastAsia="Times New Roman" w:hAnsi="Georgia" w:cs="Times New Roman"/>
          <w:sz w:val="21"/>
          <w:szCs w:val="21"/>
        </w:rPr>
        <w:t xml:space="preserve"> from 1–2 weeks to </w:t>
      </w:r>
      <w:r w:rsidR="008C52DA" w:rsidRPr="00315E46">
        <w:rPr>
          <w:rFonts w:ascii="Georgia" w:eastAsia="Times New Roman" w:hAnsi="Georgia" w:cs="Times New Roman"/>
          <w:b/>
          <w:bCs/>
          <w:sz w:val="21"/>
          <w:szCs w:val="21"/>
        </w:rPr>
        <w:t xml:space="preserve">under </w:t>
      </w:r>
      <w:r w:rsidR="00CB549B" w:rsidRPr="00315E46">
        <w:rPr>
          <w:rFonts w:ascii="Georgia" w:eastAsia="Times New Roman" w:hAnsi="Georgia" w:cs="Times New Roman"/>
          <w:b/>
          <w:bCs/>
          <w:sz w:val="21"/>
          <w:szCs w:val="21"/>
        </w:rPr>
        <w:t>20 minutes</w:t>
      </w:r>
      <w:r w:rsidR="00CB549B" w:rsidRPr="00D801E8">
        <w:rPr>
          <w:rFonts w:ascii="Georgia" w:eastAsia="Times New Roman" w:hAnsi="Georgia" w:cs="Times New Roman"/>
          <w:sz w:val="21"/>
          <w:szCs w:val="21"/>
        </w:rPr>
        <w:t xml:space="preserve">, eliminating </w:t>
      </w:r>
      <w:r w:rsidR="00315E46">
        <w:rPr>
          <w:rFonts w:ascii="Georgia" w:eastAsia="Times New Roman" w:hAnsi="Georgia" w:cs="Times New Roman"/>
          <w:sz w:val="21"/>
          <w:szCs w:val="21"/>
        </w:rPr>
        <w:t>manual dependencies and enabling scalable product-led growth</w:t>
      </w:r>
      <w:r w:rsidR="00CB549B" w:rsidRPr="00D801E8">
        <w:rPr>
          <w:rFonts w:ascii="Georgia" w:eastAsia="Times New Roman" w:hAnsi="Georgia" w:cs="Times New Roman"/>
          <w:sz w:val="21"/>
          <w:szCs w:val="21"/>
        </w:rPr>
        <w:t>.</w:t>
      </w:r>
    </w:p>
    <w:p w14:paraId="50742E1D" w14:textId="2C9F9DA0" w:rsidR="00315E46" w:rsidRPr="00315E46" w:rsidRDefault="00315E46" w:rsidP="00315E46">
      <w:pPr>
        <w:numPr>
          <w:ilvl w:val="0"/>
          <w:numId w:val="3"/>
        </w:numPr>
        <w:spacing w:after="2"/>
        <w:ind w:left="547" w:hanging="187"/>
        <w:contextualSpacing/>
        <w:rPr>
          <w:rFonts w:ascii="Georgia" w:eastAsia="Times New Roman" w:hAnsi="Georgia" w:cs="Times New Roman"/>
          <w:sz w:val="21"/>
          <w:szCs w:val="21"/>
        </w:rPr>
      </w:pPr>
      <w:r>
        <w:rPr>
          <w:rFonts w:ascii="Georgia" w:eastAsia="Times New Roman" w:hAnsi="Georgia" w:cs="Times New Roman"/>
          <w:sz w:val="21"/>
          <w:szCs w:val="21"/>
        </w:rPr>
        <w:t>L</w:t>
      </w:r>
      <w:r w:rsidRPr="00D801E8">
        <w:rPr>
          <w:rFonts w:ascii="Georgia" w:eastAsia="Times New Roman" w:hAnsi="Georgia" w:cs="Times New Roman"/>
          <w:sz w:val="21"/>
          <w:szCs w:val="21"/>
        </w:rPr>
        <w:t xml:space="preserve">ifted NPS from 22 to 30 and accelerated </w:t>
      </w:r>
      <w:r w:rsidRPr="00315E46">
        <w:rPr>
          <w:rFonts w:ascii="Georgia" w:eastAsia="Times New Roman" w:hAnsi="Georgia" w:cs="Times New Roman"/>
          <w:b/>
          <w:bCs/>
          <w:sz w:val="21"/>
          <w:szCs w:val="21"/>
        </w:rPr>
        <w:t>product adoption by ~67%</w:t>
      </w:r>
      <w:r>
        <w:rPr>
          <w:rFonts w:ascii="Georgia" w:eastAsia="Times New Roman" w:hAnsi="Georgia" w:cs="Times New Roman"/>
          <w:sz w:val="21"/>
          <w:szCs w:val="21"/>
        </w:rPr>
        <w:t xml:space="preserve"> by streamlining customer workflows and reducing pain points through AI-focused functionality. </w:t>
      </w:r>
    </w:p>
    <w:p w14:paraId="351E8869" w14:textId="77777777" w:rsidR="00B469E0" w:rsidRPr="00D801E8" w:rsidRDefault="00B469E0" w:rsidP="003E0F11">
      <w:pPr>
        <w:shd w:val="clear" w:color="auto" w:fill="FFFFFF"/>
        <w:tabs>
          <w:tab w:val="right" w:pos="10800"/>
        </w:tabs>
        <w:rPr>
          <w:rFonts w:ascii="Georgia" w:eastAsia="Times New Roman" w:hAnsi="Georgia" w:cs="Times New Roman"/>
          <w:color w:val="000000"/>
          <w:sz w:val="22"/>
          <w:szCs w:val="22"/>
          <w:shd w:val="clear" w:color="auto" w:fill="FFFFFF"/>
        </w:rPr>
      </w:pPr>
    </w:p>
    <w:p w14:paraId="78A8EA04" w14:textId="7F1A759A" w:rsidR="00C41E48" w:rsidRPr="00D801E8" w:rsidRDefault="00C41E48" w:rsidP="003E0F11">
      <w:pPr>
        <w:shd w:val="clear" w:color="auto" w:fill="FFFFFF"/>
        <w:tabs>
          <w:tab w:val="right" w:pos="10800"/>
        </w:tabs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</w:pPr>
      <w:r w:rsidRPr="00D801E8">
        <w:rPr>
          <w:rFonts w:ascii="Georgia" w:eastAsia="Times New Roman" w:hAnsi="Georgia" w:cs="Times New Roman"/>
          <w:b/>
          <w:bCs/>
          <w:color w:val="000000"/>
          <w:sz w:val="22"/>
          <w:szCs w:val="22"/>
          <w:shd w:val="clear" w:color="auto" w:fill="FFFFFF"/>
        </w:rPr>
        <w:t>Senior Product Manager, Amazon</w:t>
      </w:r>
      <w:r w:rsidRPr="00D801E8">
        <w:rPr>
          <w:rFonts w:ascii="Georgia" w:eastAsia="Times New Roman" w:hAnsi="Georgia" w:cs="Times New Roman"/>
          <w:color w:val="000000"/>
          <w:sz w:val="22"/>
          <w:szCs w:val="22"/>
          <w:shd w:val="clear" w:color="auto" w:fill="FFFFFF"/>
        </w:rPr>
        <w:tab/>
      </w:r>
      <w:r w:rsidRPr="00D801E8"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  <w:t>Jan 2022 – Dec 2022</w:t>
      </w:r>
    </w:p>
    <w:p w14:paraId="61D994D3" w14:textId="64A16D5A" w:rsidR="00BE02A5" w:rsidRPr="00D801E8" w:rsidRDefault="00BE02A5" w:rsidP="003E0F11">
      <w:pPr>
        <w:shd w:val="clear" w:color="auto" w:fill="FFFFFF"/>
        <w:tabs>
          <w:tab w:val="right" w:pos="10800"/>
        </w:tabs>
        <w:contextualSpacing/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</w:pPr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Led global ad products for 1B+ users/day during major holiday</w:t>
      </w:r>
      <w:r w:rsidR="00383C10"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s/</w:t>
      </w:r>
      <w:proofErr w:type="gramStart"/>
      <w:r w:rsidR="003F5F1E"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events</w:t>
      </w:r>
      <w:r w:rsidR="003F5F1E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;</w:t>
      </w:r>
      <w:proofErr w:type="gramEnd"/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 xml:space="preserve"> responsible for automation</w:t>
      </w:r>
      <w:r w:rsidR="00383C10"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 xml:space="preserve"> and</w:t>
      </w:r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 xml:space="preserve"> scale</w:t>
      </w:r>
    </w:p>
    <w:p w14:paraId="02DBDA6D" w14:textId="11866D91" w:rsidR="00987B29" w:rsidRDefault="00FD39A3" w:rsidP="00987B29">
      <w:pPr>
        <w:numPr>
          <w:ilvl w:val="0"/>
          <w:numId w:val="3"/>
        </w:numPr>
        <w:ind w:left="540" w:hanging="180"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>Automated the creation and delivery of</w:t>
      </w:r>
      <w:r w:rsidR="005F65AD"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the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Prime Day and Black Friday digital advertising product, scaling up to </w:t>
      </w:r>
      <w:r w:rsidRPr="009B6C83">
        <w:rPr>
          <w:rFonts w:ascii="Georgia" w:eastAsia="Times New Roman" w:hAnsi="Georgia" w:cs="Times New Roman"/>
          <w:b/>
          <w:bCs/>
          <w:color w:val="000000"/>
          <w:sz w:val="21"/>
          <w:szCs w:val="21"/>
        </w:rPr>
        <w:t>1</w:t>
      </w:r>
      <w:r w:rsidR="009B6C83" w:rsidRPr="009B6C83">
        <w:rPr>
          <w:rFonts w:ascii="Georgia" w:eastAsia="Times New Roman" w:hAnsi="Georgia" w:cs="Times New Roman"/>
          <w:b/>
          <w:bCs/>
          <w:color w:val="000000"/>
          <w:sz w:val="21"/>
          <w:szCs w:val="21"/>
        </w:rPr>
        <w:t>B</w:t>
      </w:r>
      <w:r w:rsidRPr="009B6C83">
        <w:rPr>
          <w:rFonts w:ascii="Georgia" w:eastAsia="Times New Roman" w:hAnsi="Georgia" w:cs="Times New Roman"/>
          <w:b/>
          <w:bCs/>
          <w:color w:val="000000"/>
          <w:sz w:val="21"/>
          <w:szCs w:val="21"/>
        </w:rPr>
        <w:t xml:space="preserve"> users each day</w:t>
      </w:r>
      <w:r w:rsidR="005F65AD"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and 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>reducing operational workloads by 90% and errors by 80%</w:t>
      </w:r>
      <w:r w:rsidR="005F65AD" w:rsidRPr="00D801E8">
        <w:rPr>
          <w:rFonts w:ascii="Georgia" w:eastAsia="Times New Roman" w:hAnsi="Georgia" w:cs="Times New Roman"/>
          <w:color w:val="000000"/>
          <w:sz w:val="21"/>
          <w:szCs w:val="21"/>
        </w:rPr>
        <w:t xml:space="preserve"> year-over-year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>.</w:t>
      </w:r>
    </w:p>
    <w:p w14:paraId="2F87E2EE" w14:textId="77777777" w:rsidR="0015724A" w:rsidRDefault="001C0BE5" w:rsidP="0015724A">
      <w:pPr>
        <w:numPr>
          <w:ilvl w:val="0"/>
          <w:numId w:val="3"/>
        </w:numPr>
        <w:ind w:left="540" w:hanging="180"/>
        <w:rPr>
          <w:rFonts w:ascii="Georgia" w:eastAsia="Times New Roman" w:hAnsi="Georgia" w:cs="Times New Roman"/>
          <w:color w:val="000000"/>
          <w:sz w:val="21"/>
          <w:szCs w:val="21"/>
        </w:rPr>
      </w:pPr>
      <w:r>
        <w:rPr>
          <w:rFonts w:ascii="Georgia" w:eastAsia="Times New Roman" w:hAnsi="Georgia" w:cs="Times New Roman"/>
          <w:color w:val="000000"/>
          <w:sz w:val="21"/>
          <w:szCs w:val="21"/>
        </w:rPr>
        <w:t>Orchestrated</w:t>
      </w:r>
      <w:r w:rsidR="009B6C83" w:rsidRPr="009B6C83">
        <w:rPr>
          <w:rFonts w:ascii="Georgia" w:eastAsia="Times New Roman" w:hAnsi="Georgia" w:cs="Times New Roman"/>
          <w:color w:val="000000"/>
          <w:sz w:val="21"/>
          <w:szCs w:val="21"/>
        </w:rPr>
        <w:t xml:space="preserve"> the strategy, planning, and launch of a new global retail event, deploying predictive targeting and pricing models across 14 markets to generate </w:t>
      </w:r>
      <w:r w:rsidR="009B6C83" w:rsidRPr="009B6C83">
        <w:rPr>
          <w:rFonts w:ascii="Georgia" w:eastAsia="Times New Roman" w:hAnsi="Georgia" w:cs="Times New Roman"/>
          <w:b/>
          <w:bCs/>
          <w:color w:val="000000"/>
          <w:sz w:val="21"/>
          <w:szCs w:val="21"/>
        </w:rPr>
        <w:t>$42M+</w:t>
      </w:r>
      <w:r w:rsidR="009B6C83" w:rsidRPr="009B6C83">
        <w:rPr>
          <w:rFonts w:ascii="Georgia" w:eastAsia="Times New Roman" w:hAnsi="Georgia" w:cs="Times New Roman"/>
          <w:color w:val="000000"/>
          <w:sz w:val="21"/>
          <w:szCs w:val="21"/>
        </w:rPr>
        <w:t xml:space="preserve"> in incremental revenue</w:t>
      </w:r>
      <w:r w:rsidR="009B6C83">
        <w:rPr>
          <w:rFonts w:ascii="Georgia" w:eastAsia="Times New Roman" w:hAnsi="Georgia" w:cs="Times New Roman"/>
          <w:color w:val="000000"/>
          <w:sz w:val="21"/>
          <w:szCs w:val="21"/>
        </w:rPr>
        <w:t>.</w:t>
      </w:r>
    </w:p>
    <w:p w14:paraId="60A26983" w14:textId="050350BB" w:rsidR="001F7348" w:rsidRPr="0015724A" w:rsidRDefault="001F7348" w:rsidP="001F7348">
      <w:pPr>
        <w:numPr>
          <w:ilvl w:val="0"/>
          <w:numId w:val="3"/>
        </w:numPr>
        <w:ind w:left="540" w:hanging="180"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15724A">
        <w:rPr>
          <w:rFonts w:ascii="Georgia" w:eastAsia="Times New Roman" w:hAnsi="Georgia" w:cs="Times New Roman"/>
          <w:color w:val="000000"/>
          <w:sz w:val="21"/>
          <w:szCs w:val="21"/>
        </w:rPr>
        <w:t xml:space="preserve">Applied product </w:t>
      </w:r>
      <w:r>
        <w:rPr>
          <w:rFonts w:ascii="Georgia" w:eastAsia="Times New Roman" w:hAnsi="Georgia" w:cs="Times New Roman"/>
          <w:color w:val="000000"/>
          <w:sz w:val="21"/>
          <w:szCs w:val="21"/>
        </w:rPr>
        <w:t xml:space="preserve">hypothesis testing alongside </w:t>
      </w:r>
      <w:r w:rsidR="004A0D0A">
        <w:rPr>
          <w:rFonts w:ascii="Georgia" w:eastAsia="Times New Roman" w:hAnsi="Georgia" w:cs="Times New Roman"/>
          <w:color w:val="000000"/>
          <w:sz w:val="21"/>
          <w:szCs w:val="21"/>
        </w:rPr>
        <w:t xml:space="preserve">engineering, </w:t>
      </w:r>
      <w:r>
        <w:rPr>
          <w:rFonts w:ascii="Georgia" w:eastAsia="Times New Roman" w:hAnsi="Georgia" w:cs="Times New Roman"/>
          <w:color w:val="000000"/>
          <w:sz w:val="21"/>
          <w:szCs w:val="21"/>
        </w:rPr>
        <w:t xml:space="preserve">marketing, finance, and sales enablement </w:t>
      </w:r>
      <w:r w:rsidRPr="0015724A">
        <w:rPr>
          <w:rFonts w:ascii="Georgia" w:eastAsia="Times New Roman" w:hAnsi="Georgia" w:cs="Times New Roman"/>
          <w:color w:val="000000"/>
          <w:sz w:val="21"/>
          <w:szCs w:val="21"/>
        </w:rPr>
        <w:t>to optimize campaign</w:t>
      </w:r>
      <w:r>
        <w:rPr>
          <w:rFonts w:ascii="Georgia" w:eastAsia="Times New Roman" w:hAnsi="Georgia" w:cs="Times New Roman"/>
          <w:color w:val="000000"/>
          <w:sz w:val="21"/>
          <w:szCs w:val="21"/>
        </w:rPr>
        <w:t xml:space="preserve"> performance,</w:t>
      </w:r>
      <w:r w:rsidRPr="0015724A">
        <w:rPr>
          <w:rFonts w:ascii="Georgia" w:eastAsia="Times New Roman" w:hAnsi="Georgia" w:cs="Times New Roman"/>
          <w:color w:val="000000"/>
          <w:sz w:val="21"/>
          <w:szCs w:val="21"/>
        </w:rPr>
        <w:t xml:space="preserve"> </w:t>
      </w:r>
      <w:r>
        <w:rPr>
          <w:rFonts w:ascii="Georgia" w:eastAsia="Times New Roman" w:hAnsi="Georgia" w:cs="Times New Roman"/>
          <w:color w:val="000000"/>
          <w:sz w:val="21"/>
          <w:szCs w:val="21"/>
        </w:rPr>
        <w:t xml:space="preserve">resulting in a </w:t>
      </w:r>
      <w:r w:rsidRPr="0015724A">
        <w:rPr>
          <w:rFonts w:ascii="Georgia" w:eastAsia="Times New Roman" w:hAnsi="Georgia" w:cs="Times New Roman"/>
          <w:b/>
          <w:bCs/>
          <w:color w:val="000000"/>
          <w:sz w:val="21"/>
          <w:szCs w:val="21"/>
        </w:rPr>
        <w:t>21% lift</w:t>
      </w:r>
      <w:r>
        <w:rPr>
          <w:rFonts w:ascii="Georgia" w:eastAsia="Times New Roman" w:hAnsi="Georgia" w:cs="Times New Roman"/>
          <w:color w:val="000000"/>
          <w:sz w:val="21"/>
          <w:szCs w:val="21"/>
        </w:rPr>
        <w:t xml:space="preserve"> in ad engagement</w:t>
      </w:r>
      <w:r w:rsidRPr="0015724A">
        <w:rPr>
          <w:rFonts w:ascii="Georgia" w:eastAsia="Times New Roman" w:hAnsi="Georgia" w:cs="Times New Roman"/>
          <w:color w:val="000000"/>
          <w:sz w:val="21"/>
          <w:szCs w:val="21"/>
        </w:rPr>
        <w:t xml:space="preserve">. </w:t>
      </w:r>
    </w:p>
    <w:p w14:paraId="4E93EF8B" w14:textId="295DE4CB" w:rsidR="00B469E0" w:rsidRPr="00E82E8D" w:rsidRDefault="00D61624" w:rsidP="00E82E8D">
      <w:pPr>
        <w:numPr>
          <w:ilvl w:val="0"/>
          <w:numId w:val="3"/>
        </w:numPr>
        <w:ind w:left="540" w:hanging="180"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E82E8D">
        <w:rPr>
          <w:rFonts w:ascii="Georgia" w:eastAsia="Times New Roman" w:hAnsi="Georgia" w:cs="Times New Roman"/>
          <w:sz w:val="21"/>
          <w:szCs w:val="21"/>
        </w:rPr>
        <w:t xml:space="preserve">Scaled into seven new international markets, increasing global reach by 400 million users. Delivered a </w:t>
      </w:r>
      <w:r w:rsidRPr="00E82E8D">
        <w:rPr>
          <w:rFonts w:ascii="Georgia" w:eastAsia="Times New Roman" w:hAnsi="Georgia" w:cs="Times New Roman"/>
          <w:b/>
          <w:bCs/>
          <w:sz w:val="21"/>
          <w:szCs w:val="21"/>
        </w:rPr>
        <w:t>17% revenue lift</w:t>
      </w:r>
      <w:r w:rsidRPr="00E82E8D">
        <w:rPr>
          <w:rFonts w:ascii="Georgia" w:eastAsia="Times New Roman" w:hAnsi="Georgia" w:cs="Times New Roman"/>
          <w:sz w:val="21"/>
          <w:szCs w:val="21"/>
        </w:rPr>
        <w:t xml:space="preserve"> through localized feature development and cross-regional pricing optimization.</w:t>
      </w:r>
    </w:p>
    <w:p w14:paraId="7B41F6CF" w14:textId="77777777" w:rsidR="00D61624" w:rsidRDefault="00D61624" w:rsidP="003E0F11">
      <w:pPr>
        <w:shd w:val="clear" w:color="auto" w:fill="FFFFFF"/>
        <w:tabs>
          <w:tab w:val="right" w:pos="10800"/>
        </w:tabs>
        <w:rPr>
          <w:rFonts w:ascii="Georgia" w:eastAsia="Times New Roman" w:hAnsi="Georgia" w:cs="Times New Roman"/>
          <w:b/>
          <w:bCs/>
          <w:color w:val="000000"/>
          <w:sz w:val="22"/>
          <w:szCs w:val="22"/>
          <w:shd w:val="clear" w:color="auto" w:fill="FFFFFF"/>
        </w:rPr>
      </w:pPr>
    </w:p>
    <w:p w14:paraId="0F2A4304" w14:textId="2B29BCEF" w:rsidR="00C41E48" w:rsidRPr="00D801E8" w:rsidRDefault="00C41E48" w:rsidP="003E0F11">
      <w:pPr>
        <w:shd w:val="clear" w:color="auto" w:fill="FFFFFF"/>
        <w:tabs>
          <w:tab w:val="right" w:pos="10800"/>
        </w:tabs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</w:pPr>
      <w:r w:rsidRPr="00D801E8">
        <w:rPr>
          <w:rFonts w:ascii="Georgia" w:eastAsia="Times New Roman" w:hAnsi="Georgia" w:cs="Times New Roman"/>
          <w:b/>
          <w:bCs/>
          <w:color w:val="000000"/>
          <w:sz w:val="22"/>
          <w:szCs w:val="22"/>
          <w:shd w:val="clear" w:color="auto" w:fill="FFFFFF"/>
        </w:rPr>
        <w:t>Product Manager, The Walt Disney Company</w:t>
      </w:r>
      <w:r w:rsidRPr="00D801E8">
        <w:rPr>
          <w:rFonts w:ascii="Georgia" w:eastAsia="Times New Roman" w:hAnsi="Georgia" w:cs="Times New Roman"/>
          <w:color w:val="000000"/>
          <w:sz w:val="22"/>
          <w:szCs w:val="22"/>
          <w:shd w:val="clear" w:color="auto" w:fill="FFFFFF"/>
        </w:rPr>
        <w:tab/>
      </w:r>
      <w:r w:rsidRPr="00D801E8">
        <w:rPr>
          <w:rFonts w:ascii="Georgia" w:eastAsia="Times New Roman" w:hAnsi="Georgia" w:cs="Times New Roman"/>
          <w:color w:val="000000"/>
          <w:sz w:val="20"/>
          <w:szCs w:val="20"/>
          <w:shd w:val="clear" w:color="auto" w:fill="FFFFFF"/>
        </w:rPr>
        <w:t>Nov 2019 – Jan 2022</w:t>
      </w:r>
    </w:p>
    <w:p w14:paraId="0D545860" w14:textId="1B20CF72" w:rsidR="00D95128" w:rsidRPr="00D801E8" w:rsidRDefault="00D95128" w:rsidP="003E0F11">
      <w:pPr>
        <w:shd w:val="clear" w:color="auto" w:fill="FFFFFF"/>
        <w:tabs>
          <w:tab w:val="right" w:pos="10800"/>
        </w:tabs>
        <w:contextualSpacing/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</w:pPr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>Designed</w:t>
      </w:r>
      <w:r w:rsidR="00383C10"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 xml:space="preserve"> and</w:t>
      </w:r>
      <w:r w:rsidRPr="00D801E8">
        <w:rPr>
          <w:rFonts w:ascii="Georgia" w:eastAsia="Times New Roman" w:hAnsi="Georgia" w:cs="Times New Roman"/>
          <w:i/>
          <w:iCs/>
          <w:color w:val="000000"/>
          <w:sz w:val="21"/>
          <w:szCs w:val="21"/>
          <w:shd w:val="clear" w:color="auto" w:fill="FFFFFF"/>
        </w:rPr>
        <w:t xml:space="preserve"> led custom data integrations across the portfolio; responsible for audience activation and targeting</w:t>
      </w:r>
    </w:p>
    <w:p w14:paraId="22CB6965" w14:textId="77777777" w:rsidR="009B6C83" w:rsidRDefault="00AA63CE" w:rsidP="009B6C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Georgia" w:eastAsia="Times New Roman" w:hAnsi="Georgia" w:cs="Times New Roman"/>
          <w:sz w:val="21"/>
          <w:szCs w:val="21"/>
        </w:rPr>
      </w:pPr>
      <w:r w:rsidRPr="00D801E8">
        <w:rPr>
          <w:rFonts w:ascii="Georgia" w:eastAsia="Times New Roman" w:hAnsi="Georgia" w:cs="Times New Roman"/>
          <w:sz w:val="21"/>
          <w:szCs w:val="21"/>
        </w:rPr>
        <w:t xml:space="preserve">Designed and launched </w:t>
      </w:r>
      <w:r w:rsidRPr="009B6C83">
        <w:rPr>
          <w:rFonts w:ascii="Georgia" w:eastAsia="Times New Roman" w:hAnsi="Georgia" w:cs="Times New Roman"/>
          <w:b/>
          <w:bCs/>
          <w:sz w:val="21"/>
          <w:szCs w:val="21"/>
        </w:rPr>
        <w:t>20+ custom</w:t>
      </w:r>
      <w:r w:rsidRPr="00D801E8">
        <w:rPr>
          <w:rFonts w:ascii="Georgia" w:eastAsia="Times New Roman" w:hAnsi="Georgia" w:cs="Times New Roman"/>
          <w:sz w:val="21"/>
          <w:szCs w:val="21"/>
        </w:rPr>
        <w:t xml:space="preserve"> API integrations across strategic partners, driving over $10M in new revenue and scaling Disney’s partner product ecosystem to more than 200 million users.</w:t>
      </w:r>
    </w:p>
    <w:p w14:paraId="7319E060" w14:textId="0DF9827D" w:rsidR="00677680" w:rsidRPr="009B6C83" w:rsidRDefault="00CE0D72" w:rsidP="009B6C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Georgia" w:eastAsia="Times New Roman" w:hAnsi="Georgia" w:cs="Times New Roman"/>
          <w:b/>
          <w:bCs/>
          <w:sz w:val="21"/>
          <w:szCs w:val="21"/>
        </w:rPr>
      </w:pPr>
      <w:r>
        <w:rPr>
          <w:rFonts w:ascii="Georgia" w:eastAsia="Times New Roman" w:hAnsi="Georgia" w:cs="Times New Roman"/>
          <w:sz w:val="21"/>
          <w:szCs w:val="21"/>
        </w:rPr>
        <w:t>Directed the</w:t>
      </w:r>
      <w:r w:rsidR="009B6C83" w:rsidRPr="009B6C83">
        <w:rPr>
          <w:rFonts w:ascii="Georgia" w:eastAsia="Times New Roman" w:hAnsi="Georgia" w:cs="Times New Roman"/>
          <w:sz w:val="21"/>
          <w:szCs w:val="21"/>
        </w:rPr>
        <w:t xml:space="preserve"> development of Disney’s audience activation framework, integrating first-party and partner data to personalize targeting across 200M+ users and increase campaign conversion efficiency </w:t>
      </w:r>
      <w:r w:rsidR="009B6C83" w:rsidRPr="009B6C83">
        <w:rPr>
          <w:rFonts w:ascii="Georgia" w:eastAsia="Times New Roman" w:hAnsi="Georgia" w:cs="Times New Roman"/>
          <w:b/>
          <w:bCs/>
          <w:sz w:val="21"/>
          <w:szCs w:val="21"/>
        </w:rPr>
        <w:t>by 30%</w:t>
      </w:r>
      <w:r w:rsidR="009B6C83">
        <w:rPr>
          <w:rFonts w:ascii="Georgia" w:eastAsia="Times New Roman" w:hAnsi="Georgia" w:cs="Times New Roman"/>
          <w:b/>
          <w:bCs/>
          <w:sz w:val="21"/>
          <w:szCs w:val="21"/>
        </w:rPr>
        <w:t>+</w:t>
      </w:r>
      <w:r w:rsidR="009B6C83" w:rsidRPr="009B6C83">
        <w:rPr>
          <w:rFonts w:ascii="Georgia" w:eastAsia="Times New Roman" w:hAnsi="Georgia" w:cs="Times New Roman"/>
          <w:b/>
          <w:bCs/>
          <w:sz w:val="21"/>
          <w:szCs w:val="21"/>
        </w:rPr>
        <w:t>.</w:t>
      </w:r>
    </w:p>
    <w:p w14:paraId="21D7D85E" w14:textId="77777777" w:rsidR="009B6C83" w:rsidRDefault="009B6C83" w:rsidP="00FD0ED9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eastAsia="Times New Roman" w:hAnsi="Georgia" w:cs="Times New Roman"/>
          <w:smallCaps/>
        </w:rPr>
      </w:pPr>
    </w:p>
    <w:p w14:paraId="6D95FBF9" w14:textId="551F038B" w:rsidR="00FD0ED9" w:rsidRPr="00D801E8" w:rsidRDefault="00FD0ED9" w:rsidP="00FD0ED9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eastAsia="Times New Roman" w:hAnsi="Georgia" w:cs="Times New Roman"/>
          <w:smallCaps/>
        </w:rPr>
      </w:pPr>
      <w:r w:rsidRPr="00D801E8">
        <w:rPr>
          <w:rFonts w:ascii="Georgia" w:eastAsia="Times New Roman" w:hAnsi="Georgia" w:cs="Times New Roman"/>
          <w:smallCaps/>
        </w:rPr>
        <w:t>MILITARY EXPERIENCE</w:t>
      </w:r>
      <w:r w:rsidRPr="00D801E8">
        <w:rPr>
          <w:rFonts w:ascii="Georgia" w:eastAsia="Times New Roman" w:hAnsi="Georgia" w:cs="Times New Roman"/>
        </w:rPr>
        <w:tab/>
      </w:r>
    </w:p>
    <w:p w14:paraId="31D53D2D" w14:textId="571F79F1" w:rsidR="00677680" w:rsidRPr="00D801E8" w:rsidRDefault="00677680" w:rsidP="00677680">
      <w:pPr>
        <w:shd w:val="clear" w:color="auto" w:fill="FFFFFF"/>
        <w:tabs>
          <w:tab w:val="right" w:pos="10800"/>
        </w:tabs>
        <w:contextualSpacing/>
        <w:rPr>
          <w:rFonts w:ascii="Georgia" w:eastAsia="Times New Roman" w:hAnsi="Georgia" w:cs="Times New Roman"/>
          <w:sz w:val="20"/>
          <w:szCs w:val="20"/>
        </w:rPr>
      </w:pPr>
      <w:r w:rsidRPr="00D801E8">
        <w:rPr>
          <w:rFonts w:ascii="Georgia" w:eastAsia="Times New Roman" w:hAnsi="Georgia" w:cs="Times New Roman"/>
          <w:b/>
          <w:bCs/>
          <w:sz w:val="22"/>
          <w:szCs w:val="22"/>
        </w:rPr>
        <w:t>Major, United States Air Forc</w:t>
      </w:r>
      <w:r w:rsidR="00CC4A0F" w:rsidRPr="00D801E8">
        <w:rPr>
          <w:rFonts w:ascii="Georgia" w:eastAsia="Times New Roman" w:hAnsi="Georgia" w:cs="Times New Roman"/>
          <w:b/>
          <w:bCs/>
          <w:sz w:val="22"/>
          <w:szCs w:val="22"/>
        </w:rPr>
        <w:t>e</w:t>
      </w:r>
      <w:r w:rsidRPr="00D801E8">
        <w:rPr>
          <w:rFonts w:ascii="Georgia" w:eastAsia="Times New Roman" w:hAnsi="Georgia" w:cs="Times New Roman"/>
          <w:sz w:val="22"/>
          <w:szCs w:val="22"/>
        </w:rPr>
        <w:tab/>
      </w:r>
      <w:r w:rsidRPr="00D801E8">
        <w:rPr>
          <w:rFonts w:ascii="Georgia" w:eastAsia="Times New Roman" w:hAnsi="Georgia" w:cs="Times New Roman"/>
          <w:sz w:val="20"/>
          <w:szCs w:val="20"/>
        </w:rPr>
        <w:t>Jan 2012 – Present</w:t>
      </w:r>
    </w:p>
    <w:p w14:paraId="5C98BDF7" w14:textId="77777777" w:rsidR="00677680" w:rsidRPr="00D801E8" w:rsidRDefault="00677680" w:rsidP="00677680">
      <w:pPr>
        <w:pStyle w:val="ListParagraph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Georgia" w:hAnsi="Georgia" w:cs="Times New Roman"/>
          <w:color w:val="000000"/>
          <w:sz w:val="21"/>
          <w:szCs w:val="21"/>
        </w:rPr>
      </w:pP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Deputy Director of Operations; </w:t>
      </w:r>
      <w:r w:rsidRPr="00315E46">
        <w:rPr>
          <w:rFonts w:ascii="Georgia" w:hAnsi="Georgia" w:cs="Times New Roman"/>
          <w:b/>
          <w:bCs/>
          <w:color w:val="000000"/>
          <w:sz w:val="21"/>
          <w:szCs w:val="21"/>
        </w:rPr>
        <w:t>leads over 60 personnel</w:t>
      </w:r>
      <w:r w:rsidRPr="00D801E8">
        <w:rPr>
          <w:rFonts w:ascii="Georgia" w:hAnsi="Georgia" w:cs="Times New Roman"/>
          <w:color w:val="000000"/>
          <w:sz w:val="21"/>
          <w:szCs w:val="21"/>
        </w:rPr>
        <w:t>, manages a $500M budget, and oversees clinical training and readiness to ensure a 100% mission-ready posture for worldwide patient evacuation.</w:t>
      </w:r>
    </w:p>
    <w:p w14:paraId="387C88AD" w14:textId="01AE8695" w:rsidR="00987B29" w:rsidRPr="00D801E8" w:rsidRDefault="00987B29" w:rsidP="00987B29">
      <w:pPr>
        <w:pStyle w:val="ListParagraph"/>
        <w:numPr>
          <w:ilvl w:val="0"/>
          <w:numId w:val="10"/>
        </w:numPr>
        <w:tabs>
          <w:tab w:val="left" w:pos="4320"/>
          <w:tab w:val="left" w:pos="5040"/>
        </w:tabs>
        <w:ind w:left="547" w:hanging="187"/>
        <w:rPr>
          <w:rFonts w:ascii="Georgia" w:hAnsi="Georgia" w:cs="Times New Roman"/>
          <w:color w:val="000000"/>
          <w:sz w:val="21"/>
          <w:szCs w:val="21"/>
        </w:rPr>
      </w:pPr>
      <w:r w:rsidRPr="00D801E8">
        <w:rPr>
          <w:rFonts w:ascii="Georgia" w:eastAsia="Times New Roman" w:hAnsi="Georgia" w:cs="Times New Roman"/>
          <w:sz w:val="21"/>
          <w:szCs w:val="21"/>
        </w:rPr>
        <w:t xml:space="preserve">Led a 5-person team charged with training over 10,000 soldiers on aeromedical evacuation during a deployment to the Middle East, resulting in a 100% patient survival rate; </w:t>
      </w:r>
      <w:r w:rsidRPr="00315E46">
        <w:rPr>
          <w:rFonts w:ascii="Georgia" w:eastAsia="Times New Roman" w:hAnsi="Georgia" w:cs="Times New Roman"/>
          <w:b/>
          <w:bCs/>
          <w:sz w:val="21"/>
          <w:szCs w:val="21"/>
        </w:rPr>
        <w:t>rated #2 out of 54 Captains</w:t>
      </w:r>
      <w:r w:rsidRPr="00D801E8">
        <w:rPr>
          <w:rFonts w:ascii="Georgia" w:eastAsia="Times New Roman" w:hAnsi="Georgia" w:cs="Times New Roman"/>
          <w:sz w:val="21"/>
          <w:szCs w:val="21"/>
        </w:rPr>
        <w:t>.</w:t>
      </w:r>
    </w:p>
    <w:p w14:paraId="0D02EE41" w14:textId="0DA64E8F" w:rsidR="00987B29" w:rsidRPr="00D801E8" w:rsidRDefault="00987B29" w:rsidP="00987B29">
      <w:pPr>
        <w:pStyle w:val="ListParagraph"/>
        <w:widowControl w:val="0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Georgia" w:hAnsi="Georgia" w:cs="Times New Roman"/>
          <w:color w:val="000000"/>
          <w:sz w:val="21"/>
          <w:szCs w:val="21"/>
        </w:rPr>
        <w:sectPr w:rsidR="00987B29" w:rsidRPr="00D801E8" w:rsidSect="00987B29">
          <w:type w:val="continuous"/>
          <w:pgSz w:w="12240" w:h="15840"/>
          <w:pgMar w:top="720" w:right="720" w:bottom="720" w:left="720" w:header="720" w:footer="720" w:gutter="0"/>
          <w:pgNumType w:start="1"/>
          <w:cols w:space="720"/>
        </w:sectPr>
      </w:pP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Commanded a force of </w:t>
      </w:r>
      <w:r w:rsidRPr="00315E46">
        <w:rPr>
          <w:rFonts w:ascii="Georgia" w:hAnsi="Georgia" w:cs="Times New Roman"/>
          <w:b/>
          <w:bCs/>
          <w:color w:val="000000"/>
          <w:sz w:val="21"/>
          <w:szCs w:val="21"/>
        </w:rPr>
        <w:t>72 Soldiers</w:t>
      </w:r>
      <w:r w:rsidRPr="00D801E8">
        <w:rPr>
          <w:rFonts w:ascii="Georgia" w:hAnsi="Georgia" w:cs="Times New Roman"/>
          <w:color w:val="000000"/>
          <w:sz w:val="21"/>
          <w:szCs w:val="21"/>
        </w:rPr>
        <w:t xml:space="preserve"> during COVID-19 response operations supporting NYC hospitals; awarded the Army Commendation Medal for tactical and leadership excellence.</w:t>
      </w:r>
    </w:p>
    <w:p w14:paraId="1D30D7FC" w14:textId="77777777" w:rsidR="00CC4A0F" w:rsidRPr="00D801E8" w:rsidRDefault="00CC4A0F" w:rsidP="00B469E0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eastAsia="Times New Roman" w:hAnsi="Georgia" w:cs="Times New Roman"/>
          <w:smallCaps/>
        </w:rPr>
      </w:pPr>
    </w:p>
    <w:p w14:paraId="193C8260" w14:textId="5961EF94" w:rsidR="00B469E0" w:rsidRPr="00D801E8" w:rsidRDefault="00B469E0" w:rsidP="00B469E0">
      <w:pPr>
        <w:pStyle w:val="Normal1"/>
        <w:pBdr>
          <w:bottom w:val="single" w:sz="6" w:space="1" w:color="auto"/>
        </w:pBdr>
        <w:tabs>
          <w:tab w:val="right" w:pos="10800"/>
        </w:tabs>
        <w:spacing w:after="0" w:line="240" w:lineRule="auto"/>
        <w:rPr>
          <w:rFonts w:ascii="Georgia" w:hAnsi="Georgia" w:cs="Times New Roman"/>
        </w:rPr>
      </w:pPr>
      <w:r w:rsidRPr="00D801E8">
        <w:rPr>
          <w:rFonts w:ascii="Georgia" w:eastAsia="Times New Roman" w:hAnsi="Georgia" w:cs="Times New Roman"/>
          <w:smallCaps/>
        </w:rPr>
        <w:t>EDUCATION</w:t>
      </w:r>
      <w:r w:rsidRPr="00D801E8">
        <w:rPr>
          <w:rFonts w:ascii="Georgia" w:eastAsia="Times New Roman" w:hAnsi="Georgia" w:cs="Times New Roman"/>
        </w:rPr>
        <w:tab/>
      </w:r>
    </w:p>
    <w:p w14:paraId="6ECF0E3E" w14:textId="1D63243F" w:rsidR="00921513" w:rsidRPr="00D801E8" w:rsidRDefault="00C41E48" w:rsidP="00C91F30">
      <w:pPr>
        <w:tabs>
          <w:tab w:val="right" w:pos="10800"/>
        </w:tabs>
        <w:contextualSpacing/>
        <w:rPr>
          <w:rFonts w:ascii="Georgia" w:eastAsia="Times New Roman" w:hAnsi="Georgia" w:cs="Times New Roman"/>
          <w:sz w:val="21"/>
          <w:szCs w:val="21"/>
        </w:rPr>
      </w:pPr>
      <w:r w:rsidRPr="00D801E8">
        <w:rPr>
          <w:rFonts w:ascii="Georgia" w:eastAsia="Times New Roman" w:hAnsi="Georgia" w:cs="Times New Roman"/>
          <w:sz w:val="21"/>
          <w:szCs w:val="21"/>
        </w:rPr>
        <w:t>Doctor of Education (EdD) – University of Southern California</w:t>
      </w:r>
      <w:r w:rsidRPr="00D801E8">
        <w:rPr>
          <w:rFonts w:ascii="Georgia" w:eastAsia="Times New Roman" w:hAnsi="Georgia" w:cs="Times New Roman"/>
          <w:sz w:val="21"/>
          <w:szCs w:val="21"/>
        </w:rPr>
        <w:tab/>
      </w:r>
    </w:p>
    <w:p w14:paraId="16604FAC" w14:textId="44CA3BC1" w:rsidR="00C41E48" w:rsidRPr="00D801E8" w:rsidRDefault="00C41E48" w:rsidP="00C91F30">
      <w:pPr>
        <w:tabs>
          <w:tab w:val="right" w:pos="10800"/>
        </w:tabs>
        <w:contextualSpacing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>Master of Business Administration (MBA) – Louisiana State University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ab/>
      </w:r>
    </w:p>
    <w:p w14:paraId="00000033" w14:textId="33C26C87" w:rsidR="002F016F" w:rsidRPr="00D801E8" w:rsidRDefault="00C41E48" w:rsidP="00C91F30">
      <w:pPr>
        <w:tabs>
          <w:tab w:val="right" w:pos="10800"/>
        </w:tabs>
        <w:contextualSpacing/>
        <w:rPr>
          <w:rFonts w:ascii="Georgia" w:eastAsia="Times New Roman" w:hAnsi="Georgia" w:cs="Times New Roman"/>
          <w:color w:val="000000"/>
          <w:sz w:val="21"/>
          <w:szCs w:val="21"/>
        </w:rPr>
      </w:pP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>Bachelor of Arts, Communication – University of Wyoming</w:t>
      </w:r>
      <w:r w:rsidRPr="00D801E8">
        <w:rPr>
          <w:rFonts w:ascii="Georgia" w:eastAsia="Times New Roman" w:hAnsi="Georgia" w:cs="Times New Roman"/>
          <w:color w:val="000000"/>
          <w:sz w:val="21"/>
          <w:szCs w:val="21"/>
        </w:rPr>
        <w:tab/>
      </w:r>
    </w:p>
    <w:sectPr w:rsidR="002F016F" w:rsidRPr="00D801E8">
      <w:type w:val="continuous"/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CD0225" w14:textId="77777777" w:rsidR="00334328" w:rsidRDefault="00334328" w:rsidP="003C4723">
      <w:r>
        <w:separator/>
      </w:r>
    </w:p>
  </w:endnote>
  <w:endnote w:type="continuationSeparator" w:id="0">
    <w:p w14:paraId="2D5B4235" w14:textId="77777777" w:rsidR="00334328" w:rsidRDefault="00334328" w:rsidP="003C47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940A0B5-E3BC-7A41-BEDC-8B427B6B9CCD}"/>
    <w:embedBold r:id="rId2" w:fontKey="{55EBF871-3AF6-B746-B154-9CD6B446E417}"/>
    <w:embedItalic r:id="rId3" w:fontKey="{183D80B9-D5FB-FE49-A3FC-8E0A5EDE128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B033C5B-00C0-5641-A3E0-A035A5DACC65}"/>
    <w:embedBold r:id="rId5" w:fontKey="{5ABC9F1F-91EA-8D4F-A08B-E1ADA742A6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2096E6F-E8F4-CE42-9449-51E78750E8D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DFE9456-79FD-3B42-8BB5-4CBCE728921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2EA6A903-9276-F440-9331-3E9D2DBC9AF2}"/>
  </w:font>
  <w:font w:name="Noto Sans Symbols">
    <w:altName w:val="Calibri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2E08724-7589-4843-8B4C-955EA81BCEC8}"/>
    <w:embedBold r:id="rId11" w:fontKey="{C9EFC292-22B3-3047-8ABF-5EE2423B2ADA}"/>
    <w:embedItalic r:id="rId12" w:fontKey="{FF56D059-5FEB-3040-928A-51469B3FF9F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A8C26959-2BE7-C445-B5C0-276FFE779F8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8D3D8B" w14:textId="77777777" w:rsidR="00334328" w:rsidRDefault="00334328" w:rsidP="003C4723">
      <w:r>
        <w:separator/>
      </w:r>
    </w:p>
  </w:footnote>
  <w:footnote w:type="continuationSeparator" w:id="0">
    <w:p w14:paraId="3738CA93" w14:textId="77777777" w:rsidR="00334328" w:rsidRDefault="00334328" w:rsidP="003C47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632BD"/>
    <w:multiLevelType w:val="hybridMultilevel"/>
    <w:tmpl w:val="34CAA5F4"/>
    <w:lvl w:ilvl="0" w:tplc="B1C66F66">
      <w:numFmt w:val="bullet"/>
      <w:lvlText w:val="-"/>
      <w:lvlJc w:val="left"/>
      <w:pPr>
        <w:ind w:left="720" w:hanging="360"/>
      </w:pPr>
      <w:rPr>
        <w:rFonts w:ascii="Times New Roman" w:eastAsia="Cambr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637CA"/>
    <w:multiLevelType w:val="multilevel"/>
    <w:tmpl w:val="FB0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EB39E0"/>
    <w:multiLevelType w:val="multilevel"/>
    <w:tmpl w:val="F26E1364"/>
    <w:lvl w:ilvl="0">
      <w:start w:val="1"/>
      <w:numFmt w:val="bullet"/>
      <w:lvlText w:val="●"/>
      <w:lvlJc w:val="left"/>
      <w:pPr>
        <w:ind w:left="1080" w:hanging="360"/>
      </w:pPr>
      <w:rPr>
        <w:rFonts w:ascii="Times New Roman" w:eastAsia="Noto Sans Symbols" w:hAnsi="Times New Roman" w:cs="Times New Roman" w:hint="default"/>
        <w:sz w:val="12"/>
        <w:szCs w:val="12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FCE7009"/>
    <w:multiLevelType w:val="hybridMultilevel"/>
    <w:tmpl w:val="452AE88A"/>
    <w:lvl w:ilvl="0" w:tplc="B30A1C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5"/>
        <w:szCs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89483E"/>
    <w:multiLevelType w:val="multilevel"/>
    <w:tmpl w:val="81ECD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03266D"/>
    <w:multiLevelType w:val="hybridMultilevel"/>
    <w:tmpl w:val="D90A0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7F626C"/>
    <w:multiLevelType w:val="hybridMultilevel"/>
    <w:tmpl w:val="3EA0D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AC1FF7"/>
    <w:multiLevelType w:val="multilevel"/>
    <w:tmpl w:val="539ABB18"/>
    <w:lvl w:ilvl="0">
      <w:start w:val="1"/>
      <w:numFmt w:val="bullet"/>
      <w:lvlText w:val="●"/>
      <w:lvlJc w:val="left"/>
      <w:pPr>
        <w:ind w:left="720" w:hanging="360"/>
      </w:pPr>
      <w:rPr>
        <w:sz w:val="13"/>
        <w:szCs w:val="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2E2176F"/>
    <w:multiLevelType w:val="multilevel"/>
    <w:tmpl w:val="5D16994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6ED3C30"/>
    <w:multiLevelType w:val="multilevel"/>
    <w:tmpl w:val="7258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993EB6"/>
    <w:multiLevelType w:val="multilevel"/>
    <w:tmpl w:val="1B04E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129475">
    <w:abstractNumId w:val="7"/>
  </w:num>
  <w:num w:numId="2" w16cid:durableId="778765131">
    <w:abstractNumId w:val="8"/>
  </w:num>
  <w:num w:numId="3" w16cid:durableId="846098360">
    <w:abstractNumId w:val="2"/>
  </w:num>
  <w:num w:numId="4" w16cid:durableId="857305345">
    <w:abstractNumId w:val="9"/>
  </w:num>
  <w:num w:numId="5" w16cid:durableId="328094142">
    <w:abstractNumId w:val="1"/>
  </w:num>
  <w:num w:numId="6" w16cid:durableId="1179545837">
    <w:abstractNumId w:val="4"/>
  </w:num>
  <w:num w:numId="7" w16cid:durableId="1036930756">
    <w:abstractNumId w:val="10"/>
  </w:num>
  <w:num w:numId="8" w16cid:durableId="1717773943">
    <w:abstractNumId w:val="0"/>
  </w:num>
  <w:num w:numId="9" w16cid:durableId="1830099391">
    <w:abstractNumId w:val="6"/>
  </w:num>
  <w:num w:numId="10" w16cid:durableId="1871994747">
    <w:abstractNumId w:val="3"/>
  </w:num>
  <w:num w:numId="11" w16cid:durableId="7696625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16F"/>
    <w:rsid w:val="00006A36"/>
    <w:rsid w:val="00033A02"/>
    <w:rsid w:val="00051D0C"/>
    <w:rsid w:val="00096A2C"/>
    <w:rsid w:val="000A1C0E"/>
    <w:rsid w:val="000B11C3"/>
    <w:rsid w:val="000D66EA"/>
    <w:rsid w:val="000F760B"/>
    <w:rsid w:val="0010505D"/>
    <w:rsid w:val="00111E44"/>
    <w:rsid w:val="00112969"/>
    <w:rsid w:val="00120D44"/>
    <w:rsid w:val="001531F9"/>
    <w:rsid w:val="0015724A"/>
    <w:rsid w:val="001603E7"/>
    <w:rsid w:val="00164348"/>
    <w:rsid w:val="00176549"/>
    <w:rsid w:val="0018026A"/>
    <w:rsid w:val="00191465"/>
    <w:rsid w:val="001C0BE5"/>
    <w:rsid w:val="001C257A"/>
    <w:rsid w:val="001E4E19"/>
    <w:rsid w:val="001F7348"/>
    <w:rsid w:val="00203468"/>
    <w:rsid w:val="00215F45"/>
    <w:rsid w:val="002657B3"/>
    <w:rsid w:val="0028315C"/>
    <w:rsid w:val="002C140E"/>
    <w:rsid w:val="002C32C7"/>
    <w:rsid w:val="002C45E3"/>
    <w:rsid w:val="002E028D"/>
    <w:rsid w:val="002E300D"/>
    <w:rsid w:val="002F016F"/>
    <w:rsid w:val="002F6EE8"/>
    <w:rsid w:val="00315E46"/>
    <w:rsid w:val="003220AC"/>
    <w:rsid w:val="00334328"/>
    <w:rsid w:val="003439C6"/>
    <w:rsid w:val="00363FF0"/>
    <w:rsid w:val="00383C10"/>
    <w:rsid w:val="003A3EF4"/>
    <w:rsid w:val="003C4723"/>
    <w:rsid w:val="003E0F11"/>
    <w:rsid w:val="003F5F1E"/>
    <w:rsid w:val="003F7726"/>
    <w:rsid w:val="00453D1D"/>
    <w:rsid w:val="004A0D0A"/>
    <w:rsid w:val="004A1E0D"/>
    <w:rsid w:val="004A3093"/>
    <w:rsid w:val="004B4855"/>
    <w:rsid w:val="004B48C9"/>
    <w:rsid w:val="004B7209"/>
    <w:rsid w:val="004C39F0"/>
    <w:rsid w:val="004D254F"/>
    <w:rsid w:val="004D6A6F"/>
    <w:rsid w:val="004E2B59"/>
    <w:rsid w:val="004E664A"/>
    <w:rsid w:val="00505063"/>
    <w:rsid w:val="00523EDC"/>
    <w:rsid w:val="00580DE2"/>
    <w:rsid w:val="005A3010"/>
    <w:rsid w:val="005B5702"/>
    <w:rsid w:val="005E022C"/>
    <w:rsid w:val="005F65AD"/>
    <w:rsid w:val="0061311E"/>
    <w:rsid w:val="00647A44"/>
    <w:rsid w:val="00662950"/>
    <w:rsid w:val="00677680"/>
    <w:rsid w:val="00687C04"/>
    <w:rsid w:val="006921C0"/>
    <w:rsid w:val="006A312C"/>
    <w:rsid w:val="006B642F"/>
    <w:rsid w:val="006D05A4"/>
    <w:rsid w:val="006F49DC"/>
    <w:rsid w:val="007052E3"/>
    <w:rsid w:val="007177EB"/>
    <w:rsid w:val="0072478E"/>
    <w:rsid w:val="007453FE"/>
    <w:rsid w:val="0078696E"/>
    <w:rsid w:val="007F0778"/>
    <w:rsid w:val="00805D3F"/>
    <w:rsid w:val="008304BB"/>
    <w:rsid w:val="008441E5"/>
    <w:rsid w:val="00844E41"/>
    <w:rsid w:val="008B4061"/>
    <w:rsid w:val="008C52DA"/>
    <w:rsid w:val="00921513"/>
    <w:rsid w:val="00923B12"/>
    <w:rsid w:val="00965DC4"/>
    <w:rsid w:val="00966AA9"/>
    <w:rsid w:val="0097219E"/>
    <w:rsid w:val="00985B26"/>
    <w:rsid w:val="00987B29"/>
    <w:rsid w:val="0099763D"/>
    <w:rsid w:val="009A003C"/>
    <w:rsid w:val="009A0460"/>
    <w:rsid w:val="009B099C"/>
    <w:rsid w:val="009B6C83"/>
    <w:rsid w:val="009D6984"/>
    <w:rsid w:val="00A0178C"/>
    <w:rsid w:val="00A07436"/>
    <w:rsid w:val="00A40623"/>
    <w:rsid w:val="00AA4FC2"/>
    <w:rsid w:val="00AA63CE"/>
    <w:rsid w:val="00AD42BF"/>
    <w:rsid w:val="00B123BB"/>
    <w:rsid w:val="00B133D8"/>
    <w:rsid w:val="00B24626"/>
    <w:rsid w:val="00B469E0"/>
    <w:rsid w:val="00BA2D00"/>
    <w:rsid w:val="00BA572B"/>
    <w:rsid w:val="00BB7148"/>
    <w:rsid w:val="00BC7326"/>
    <w:rsid w:val="00BE02A5"/>
    <w:rsid w:val="00BE7C07"/>
    <w:rsid w:val="00C16F6D"/>
    <w:rsid w:val="00C41E48"/>
    <w:rsid w:val="00C439C5"/>
    <w:rsid w:val="00C527C5"/>
    <w:rsid w:val="00C55597"/>
    <w:rsid w:val="00C87FB9"/>
    <w:rsid w:val="00C91F30"/>
    <w:rsid w:val="00CB549B"/>
    <w:rsid w:val="00CC4A0F"/>
    <w:rsid w:val="00CD240F"/>
    <w:rsid w:val="00CE0D72"/>
    <w:rsid w:val="00D01066"/>
    <w:rsid w:val="00D13982"/>
    <w:rsid w:val="00D61624"/>
    <w:rsid w:val="00D801E8"/>
    <w:rsid w:val="00D81181"/>
    <w:rsid w:val="00D822E7"/>
    <w:rsid w:val="00D95128"/>
    <w:rsid w:val="00DC0B02"/>
    <w:rsid w:val="00DD1F35"/>
    <w:rsid w:val="00DE3FEF"/>
    <w:rsid w:val="00E32315"/>
    <w:rsid w:val="00E4131D"/>
    <w:rsid w:val="00E66B2D"/>
    <w:rsid w:val="00E678AC"/>
    <w:rsid w:val="00E82E8D"/>
    <w:rsid w:val="00E91871"/>
    <w:rsid w:val="00E92FD9"/>
    <w:rsid w:val="00EB115C"/>
    <w:rsid w:val="00ED1A17"/>
    <w:rsid w:val="00EE1BD4"/>
    <w:rsid w:val="00F15D95"/>
    <w:rsid w:val="00F44DAC"/>
    <w:rsid w:val="00F47CE1"/>
    <w:rsid w:val="00F71BE0"/>
    <w:rsid w:val="00F81B02"/>
    <w:rsid w:val="00FB373C"/>
    <w:rsid w:val="00FB704B"/>
    <w:rsid w:val="00FC52B5"/>
    <w:rsid w:val="00FC792B"/>
    <w:rsid w:val="00FD0ED9"/>
    <w:rsid w:val="00FD2821"/>
    <w:rsid w:val="00FD39A3"/>
    <w:rsid w:val="00FF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B9DD"/>
  <w15:docId w15:val="{2328A12C-11B5-F84D-A11E-5922FBB6A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uiPriority w:val="99"/>
    <w:unhideWhenUsed/>
    <w:rsid w:val="00F677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C51D2"/>
    <w:pPr>
      <w:ind w:left="720"/>
      <w:contextualSpacing/>
    </w:pPr>
  </w:style>
  <w:style w:type="character" w:customStyle="1" w:styleId="ng-scope">
    <w:name w:val="ng-scope"/>
    <w:basedOn w:val="DefaultParagraphFont"/>
    <w:rsid w:val="008A4286"/>
  </w:style>
  <w:style w:type="character" w:customStyle="1" w:styleId="domain">
    <w:name w:val="domain"/>
    <w:basedOn w:val="DefaultParagraphFont"/>
    <w:rsid w:val="00DF50F4"/>
  </w:style>
  <w:style w:type="character" w:customStyle="1" w:styleId="vanity-name">
    <w:name w:val="vanity-name"/>
    <w:basedOn w:val="DefaultParagraphFont"/>
    <w:rsid w:val="00DF50F4"/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D28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D2821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4">
    <w:name w:val="Plain Table 4"/>
    <w:basedOn w:val="TableNormal"/>
    <w:uiPriority w:val="44"/>
    <w:rsid w:val="00FD282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Strong">
    <w:name w:val="Strong"/>
    <w:basedOn w:val="DefaultParagraphFont"/>
    <w:uiPriority w:val="22"/>
    <w:qFormat/>
    <w:rsid w:val="005E022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E2B59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C4723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C4723"/>
  </w:style>
  <w:style w:type="character" w:styleId="FootnoteReference">
    <w:name w:val="footnote reference"/>
    <w:basedOn w:val="DefaultParagraphFont"/>
    <w:uiPriority w:val="99"/>
    <w:semiHidden/>
    <w:unhideWhenUsed/>
    <w:rsid w:val="003C4723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BE7C07"/>
    <w:rPr>
      <w:rFonts w:ascii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6D05A4"/>
    <w:rPr>
      <w:color w:val="800080" w:themeColor="followedHyperlink"/>
      <w:u w:val="single"/>
    </w:rPr>
  </w:style>
  <w:style w:type="paragraph" w:customStyle="1" w:styleId="Normal1">
    <w:name w:val="Normal1"/>
    <w:rsid w:val="00B469E0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://www.linkedin.com/in/eric-j-nielson" TargetMode="External"/><Relationship Id="rId4" Type="http://schemas.openxmlformats.org/officeDocument/2006/relationships/styles" Target="styles.xml"/><Relationship Id="rId9" Type="http://schemas.openxmlformats.org/officeDocument/2006/relationships/hyperlink" Target="https://idx-test2-3592241-4xeemoth6q-ul.a.run.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VdPTw0ow0Ejl1zmIIDJGq2vBIQ==">CgMxLjA4AHIhMWxTd1oyaFhROG5JeFBIcVc2R3VOZzFIdWlrYWhIVnpq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5E58A12-246B-204E-8D4D-1E8424663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622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Nielson</dc:creator>
  <cp:keywords/>
  <dc:description/>
  <cp:lastModifiedBy>NIELSON, ERIC J Capt USAF ANG 139 AS/AES</cp:lastModifiedBy>
  <cp:revision>2</cp:revision>
  <cp:lastPrinted>2024-12-02T17:44:00Z</cp:lastPrinted>
  <dcterms:created xsi:type="dcterms:W3CDTF">2025-11-11T15:18:00Z</dcterms:created>
  <dcterms:modified xsi:type="dcterms:W3CDTF">2025-11-11T15:18:00Z</dcterms:modified>
  <cp:category/>
</cp:coreProperties>
</file>